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7929" w14:textId="3EA94B43" w:rsidR="00F5756B" w:rsidRPr="00F5756B" w:rsidRDefault="00F5756B" w:rsidP="00F5756B">
      <w:pPr>
        <w:shd w:val="clear" w:color="auto" w:fill="FFFFFF"/>
        <w:spacing w:line="675" w:lineRule="atLeast"/>
        <w:textAlignment w:val="top"/>
        <w:rPr>
          <w:rFonts w:ascii="Arial" w:eastAsia="Times New Roman" w:hAnsi="Arial" w:cs="Arial"/>
          <w:b/>
          <w:bCs/>
          <w:color w:val="0A1F2C"/>
          <w:sz w:val="57"/>
          <w:szCs w:val="57"/>
        </w:rPr>
      </w:pPr>
      <w:r>
        <w:rPr>
          <w:rFonts w:ascii="Arial" w:eastAsia="Times New Roman" w:hAnsi="Arial" w:cs="Arial"/>
          <w:b/>
          <w:bCs/>
          <w:color w:val="0A1F2C"/>
          <w:sz w:val="57"/>
          <w:szCs w:val="57"/>
        </w:rPr>
        <w:t>Jenny Yu</w:t>
      </w:r>
    </w:p>
    <w:p w14:paraId="6EC30590" w14:textId="222D766B" w:rsidR="00F5756B" w:rsidRPr="00F5756B" w:rsidRDefault="00F5756B" w:rsidP="00F5756B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  <w:t>Dean, eastern medicine</w:t>
      </w:r>
      <w:r w:rsidR="00C97799"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  <w:t xml:space="preserve"> department</w:t>
      </w:r>
    </w:p>
    <w:p w14:paraId="4AB96630" w14:textId="77777777" w:rsidR="00F5756B" w:rsidRDefault="00F5756B" w:rsidP="00F5756B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</w:pPr>
      <w:r w:rsidRPr="00F5756B"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  <w:t>Southern California university of health sciences</w:t>
      </w:r>
    </w:p>
    <w:p w14:paraId="2A810024" w14:textId="2E3B0E53" w:rsidR="00C97799" w:rsidRPr="00F5756B" w:rsidRDefault="00C97799" w:rsidP="00F5756B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4AC1F0"/>
          <w:sz w:val="21"/>
          <w:szCs w:val="21"/>
        </w:rPr>
        <w:t>whittier, California, USA</w:t>
      </w:r>
    </w:p>
    <w:p w14:paraId="29A180C7" w14:textId="77777777" w:rsidR="00D31164" w:rsidRDefault="00D31164"/>
    <w:p w14:paraId="25FAC022" w14:textId="41C53C2B" w:rsidR="00ED7D92" w:rsidRPr="00F864C8" w:rsidRDefault="00ED7D92" w:rsidP="0035256F">
      <w:pPr>
        <w:rPr>
          <w:sz w:val="24"/>
          <w:szCs w:val="24"/>
        </w:rPr>
      </w:pPr>
      <w:r w:rsidRPr="00F864C8">
        <w:rPr>
          <w:sz w:val="24"/>
          <w:szCs w:val="24"/>
        </w:rPr>
        <w:t>J</w:t>
      </w:r>
      <w:r w:rsidR="008E6B7A" w:rsidRPr="00F864C8">
        <w:rPr>
          <w:sz w:val="24"/>
          <w:szCs w:val="24"/>
        </w:rPr>
        <w:t xml:space="preserve">enny Yu </w:t>
      </w:r>
      <w:r w:rsidR="000B5839">
        <w:rPr>
          <w:sz w:val="24"/>
          <w:szCs w:val="24"/>
        </w:rPr>
        <w:t xml:space="preserve">was appointed </w:t>
      </w:r>
      <w:r w:rsidRPr="00F864C8">
        <w:rPr>
          <w:sz w:val="24"/>
          <w:szCs w:val="24"/>
        </w:rPr>
        <w:t xml:space="preserve">the academic Dean for the Eastern Medicine </w:t>
      </w:r>
      <w:r w:rsidR="00DD7D13">
        <w:rPr>
          <w:sz w:val="24"/>
          <w:szCs w:val="24"/>
        </w:rPr>
        <w:t xml:space="preserve">Department </w:t>
      </w:r>
      <w:r w:rsidRPr="00F864C8">
        <w:rPr>
          <w:sz w:val="24"/>
          <w:szCs w:val="24"/>
        </w:rPr>
        <w:t xml:space="preserve">at Southern California University of Health Sciences (SCU) </w:t>
      </w:r>
      <w:r w:rsidR="0096471D" w:rsidRPr="00F864C8">
        <w:rPr>
          <w:sz w:val="24"/>
          <w:szCs w:val="24"/>
        </w:rPr>
        <w:t xml:space="preserve">in </w:t>
      </w:r>
      <w:r w:rsidRPr="00F864C8">
        <w:rPr>
          <w:sz w:val="24"/>
          <w:szCs w:val="24"/>
        </w:rPr>
        <w:t>April 2017. She has been a SCU faculty since 2001 as Associate Professor, Chair of Clinical Education, and Assistant Director for the University Health Center at SCU Health.</w:t>
      </w:r>
      <w:r w:rsidR="0096471D" w:rsidRPr="00F864C8">
        <w:rPr>
          <w:sz w:val="24"/>
          <w:szCs w:val="24"/>
        </w:rPr>
        <w:t xml:space="preserve"> </w:t>
      </w:r>
    </w:p>
    <w:p w14:paraId="467A34C8" w14:textId="397BFCF8" w:rsidR="00ED7D92" w:rsidRDefault="00ED7D92" w:rsidP="0035256F">
      <w:pPr>
        <w:rPr>
          <w:sz w:val="24"/>
          <w:szCs w:val="24"/>
        </w:rPr>
      </w:pPr>
    </w:p>
    <w:p w14:paraId="3E4C174F" w14:textId="5D0B15F2" w:rsidR="0096471D" w:rsidRPr="00F864C8" w:rsidRDefault="00A9613C" w:rsidP="0035256F">
      <w:pPr>
        <w:rPr>
          <w:sz w:val="24"/>
          <w:szCs w:val="24"/>
        </w:rPr>
      </w:pPr>
      <w:r w:rsidRPr="00F864C8">
        <w:rPr>
          <w:sz w:val="24"/>
          <w:szCs w:val="24"/>
        </w:rPr>
        <w:t>Jenny obtained her Doctor of Acupuncture and Chinese Medicine degree from Pacific Col</w:t>
      </w:r>
      <w:r w:rsidR="00204358">
        <w:rPr>
          <w:sz w:val="24"/>
          <w:szCs w:val="24"/>
        </w:rPr>
        <w:t>lege of Health and Science, Master</w:t>
      </w:r>
      <w:r w:rsidRPr="00F864C8">
        <w:rPr>
          <w:sz w:val="24"/>
          <w:szCs w:val="24"/>
        </w:rPr>
        <w:t xml:space="preserve"> of Science in Acupuncture and Oriental Medicine from South Baylo University, and Bachelor of Arts in Linguistics from University of Southern California.</w:t>
      </w:r>
      <w:r>
        <w:rPr>
          <w:sz w:val="24"/>
          <w:szCs w:val="24"/>
        </w:rPr>
        <w:t xml:space="preserve"> </w:t>
      </w:r>
      <w:r w:rsidR="00A305EB" w:rsidRPr="00F864C8">
        <w:rPr>
          <w:sz w:val="24"/>
          <w:szCs w:val="24"/>
        </w:rPr>
        <w:t>In addition to having over 2</w:t>
      </w:r>
      <w:r w:rsidR="00250412">
        <w:rPr>
          <w:sz w:val="24"/>
          <w:szCs w:val="24"/>
        </w:rPr>
        <w:t>5</w:t>
      </w:r>
      <w:r w:rsidR="00A305EB" w:rsidRPr="00F864C8">
        <w:rPr>
          <w:sz w:val="24"/>
          <w:szCs w:val="24"/>
        </w:rPr>
        <w:t xml:space="preserve"> years</w:t>
      </w:r>
      <w:r w:rsidR="0096471D" w:rsidRPr="00F864C8">
        <w:rPr>
          <w:sz w:val="24"/>
          <w:szCs w:val="24"/>
        </w:rPr>
        <w:t xml:space="preserve"> in private practice</w:t>
      </w:r>
      <w:r w:rsidR="00A305EB" w:rsidRPr="00F864C8">
        <w:rPr>
          <w:sz w:val="24"/>
          <w:szCs w:val="24"/>
        </w:rPr>
        <w:t xml:space="preserve"> and teaching experience,</w:t>
      </w:r>
      <w:r w:rsidR="0096471D" w:rsidRPr="00F864C8">
        <w:rPr>
          <w:sz w:val="24"/>
          <w:szCs w:val="24"/>
        </w:rPr>
        <w:t xml:space="preserve"> Jenny is </w:t>
      </w:r>
      <w:r w:rsidR="00A305EB" w:rsidRPr="00F864C8">
        <w:rPr>
          <w:sz w:val="24"/>
          <w:szCs w:val="24"/>
        </w:rPr>
        <w:t xml:space="preserve">also </w:t>
      </w:r>
      <w:r w:rsidR="0096471D" w:rsidRPr="00F864C8">
        <w:rPr>
          <w:sz w:val="24"/>
          <w:szCs w:val="24"/>
        </w:rPr>
        <w:t xml:space="preserve">a published author of several peer reviewed journal articles, two books on Herbal Medicine, and lectures in professional conferences. </w:t>
      </w:r>
    </w:p>
    <w:p w14:paraId="5CC1A100" w14:textId="77777777" w:rsidR="0096471D" w:rsidRPr="00F864C8" w:rsidRDefault="0096471D" w:rsidP="0035256F">
      <w:pPr>
        <w:rPr>
          <w:sz w:val="24"/>
          <w:szCs w:val="24"/>
        </w:rPr>
      </w:pPr>
    </w:p>
    <w:p w14:paraId="0FD1820E" w14:textId="403970AC" w:rsidR="008E6B7A" w:rsidRPr="00F864C8" w:rsidRDefault="001C028C" w:rsidP="0035256F">
      <w:pPr>
        <w:rPr>
          <w:sz w:val="24"/>
          <w:szCs w:val="24"/>
        </w:rPr>
      </w:pPr>
      <w:r w:rsidRPr="00F864C8">
        <w:rPr>
          <w:sz w:val="24"/>
          <w:szCs w:val="24"/>
        </w:rPr>
        <w:t xml:space="preserve">Jenny </w:t>
      </w:r>
      <w:r w:rsidR="00D31164" w:rsidRPr="00F864C8">
        <w:rPr>
          <w:sz w:val="24"/>
          <w:szCs w:val="24"/>
        </w:rPr>
        <w:t>believes “the excellence in healthcare begins with excellenc</w:t>
      </w:r>
      <w:r w:rsidRPr="00F864C8">
        <w:rPr>
          <w:sz w:val="24"/>
          <w:szCs w:val="24"/>
        </w:rPr>
        <w:t xml:space="preserve">e in education” and </w:t>
      </w:r>
      <w:r w:rsidR="00D31164" w:rsidRPr="00F864C8">
        <w:rPr>
          <w:sz w:val="24"/>
          <w:szCs w:val="24"/>
        </w:rPr>
        <w:t>is dedicated to i</w:t>
      </w:r>
      <w:r w:rsidRPr="00F864C8">
        <w:rPr>
          <w:sz w:val="24"/>
          <w:szCs w:val="24"/>
        </w:rPr>
        <w:t xml:space="preserve">ncreasing the recognition of </w:t>
      </w:r>
      <w:r w:rsidR="00CB101A">
        <w:rPr>
          <w:sz w:val="24"/>
          <w:szCs w:val="24"/>
        </w:rPr>
        <w:t>traditional Chinese medicine</w:t>
      </w:r>
      <w:r w:rsidRPr="00F864C8">
        <w:rPr>
          <w:sz w:val="24"/>
          <w:szCs w:val="24"/>
        </w:rPr>
        <w:t xml:space="preserve"> in America </w:t>
      </w:r>
      <w:r w:rsidR="00D31164" w:rsidRPr="00F864C8">
        <w:rPr>
          <w:sz w:val="24"/>
          <w:szCs w:val="24"/>
        </w:rPr>
        <w:t>by teaching the future generation of practitioners.</w:t>
      </w:r>
      <w:r w:rsidRPr="00F864C8">
        <w:rPr>
          <w:sz w:val="24"/>
          <w:szCs w:val="24"/>
        </w:rPr>
        <w:t xml:space="preserve"> </w:t>
      </w:r>
      <w:r w:rsidR="00784184">
        <w:rPr>
          <w:sz w:val="24"/>
          <w:szCs w:val="24"/>
        </w:rPr>
        <w:t xml:space="preserve">Under her academic leadership, </w:t>
      </w:r>
      <w:r w:rsidR="003E43C0">
        <w:rPr>
          <w:sz w:val="24"/>
          <w:szCs w:val="24"/>
        </w:rPr>
        <w:t xml:space="preserve">SCU </w:t>
      </w:r>
      <w:r w:rsidR="00075460">
        <w:rPr>
          <w:sz w:val="24"/>
          <w:szCs w:val="24"/>
        </w:rPr>
        <w:t xml:space="preserve">was the first </w:t>
      </w:r>
      <w:r w:rsidR="00B44200">
        <w:rPr>
          <w:sz w:val="24"/>
          <w:szCs w:val="24"/>
        </w:rPr>
        <w:t xml:space="preserve">university to </w:t>
      </w:r>
      <w:r w:rsidR="00F76C2C">
        <w:rPr>
          <w:sz w:val="24"/>
          <w:szCs w:val="24"/>
        </w:rPr>
        <w:t>inaugurate</w:t>
      </w:r>
      <w:r w:rsidR="00B44200">
        <w:rPr>
          <w:sz w:val="24"/>
          <w:szCs w:val="24"/>
        </w:rPr>
        <w:t xml:space="preserve"> the entry-level</w:t>
      </w:r>
      <w:r w:rsidR="002859B2">
        <w:rPr>
          <w:sz w:val="24"/>
          <w:szCs w:val="24"/>
        </w:rPr>
        <w:t xml:space="preserve"> </w:t>
      </w:r>
      <w:r w:rsidR="007C30E8" w:rsidRPr="00F864C8">
        <w:rPr>
          <w:sz w:val="24"/>
          <w:szCs w:val="24"/>
        </w:rPr>
        <w:t xml:space="preserve">Acupuncture and Chinese Medicine </w:t>
      </w:r>
      <w:r w:rsidR="00B44200">
        <w:rPr>
          <w:sz w:val="24"/>
          <w:szCs w:val="24"/>
        </w:rPr>
        <w:t>doctorate degree</w:t>
      </w:r>
      <w:r w:rsidR="002859B2">
        <w:rPr>
          <w:sz w:val="24"/>
          <w:szCs w:val="24"/>
        </w:rPr>
        <w:t xml:space="preserve"> in the United States. </w:t>
      </w:r>
      <w:r w:rsidRPr="00F864C8">
        <w:rPr>
          <w:sz w:val="24"/>
          <w:szCs w:val="24"/>
        </w:rPr>
        <w:t>She strongly believes that the medicine</w:t>
      </w:r>
      <w:r w:rsidR="00D31164" w:rsidRPr="00F864C8">
        <w:rPr>
          <w:sz w:val="24"/>
          <w:szCs w:val="24"/>
        </w:rPr>
        <w:t xml:space="preserve"> will multiply its recognition and along with integrative healthcare modalities, will help more people in need. </w:t>
      </w:r>
    </w:p>
    <w:p w14:paraId="3A4B2751" w14:textId="576695B2" w:rsidR="00D31164" w:rsidRPr="00F864C8" w:rsidRDefault="00D31164" w:rsidP="00D31164">
      <w:pPr>
        <w:rPr>
          <w:sz w:val="24"/>
          <w:szCs w:val="24"/>
        </w:rPr>
      </w:pPr>
    </w:p>
    <w:p w14:paraId="70302AA9" w14:textId="77777777" w:rsidR="00D31164" w:rsidRPr="008E6B7A" w:rsidRDefault="00D31164">
      <w:pPr>
        <w:rPr>
          <w:color w:val="FF0000"/>
        </w:rPr>
      </w:pPr>
    </w:p>
    <w:sectPr w:rsidR="00D31164" w:rsidRPr="008E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64"/>
    <w:rsid w:val="00001BC0"/>
    <w:rsid w:val="0006777E"/>
    <w:rsid w:val="00075460"/>
    <w:rsid w:val="000B5839"/>
    <w:rsid w:val="00132B57"/>
    <w:rsid w:val="00174534"/>
    <w:rsid w:val="001A544C"/>
    <w:rsid w:val="001B4626"/>
    <w:rsid w:val="001C028C"/>
    <w:rsid w:val="001C0CDF"/>
    <w:rsid w:val="00204358"/>
    <w:rsid w:val="00245F17"/>
    <w:rsid w:val="00250412"/>
    <w:rsid w:val="002859B2"/>
    <w:rsid w:val="0034330C"/>
    <w:rsid w:val="0035256F"/>
    <w:rsid w:val="00392C5A"/>
    <w:rsid w:val="003A7EAB"/>
    <w:rsid w:val="003E43C0"/>
    <w:rsid w:val="00432E76"/>
    <w:rsid w:val="00496A8D"/>
    <w:rsid w:val="005D061B"/>
    <w:rsid w:val="00784184"/>
    <w:rsid w:val="007C30E8"/>
    <w:rsid w:val="0086295B"/>
    <w:rsid w:val="008E6B7A"/>
    <w:rsid w:val="008F3EFD"/>
    <w:rsid w:val="0096471D"/>
    <w:rsid w:val="00A305EB"/>
    <w:rsid w:val="00A767C7"/>
    <w:rsid w:val="00A9613C"/>
    <w:rsid w:val="00B32511"/>
    <w:rsid w:val="00B44200"/>
    <w:rsid w:val="00C97799"/>
    <w:rsid w:val="00CB101A"/>
    <w:rsid w:val="00CC6B97"/>
    <w:rsid w:val="00D31164"/>
    <w:rsid w:val="00D6471D"/>
    <w:rsid w:val="00D73C7C"/>
    <w:rsid w:val="00D96F2B"/>
    <w:rsid w:val="00DD7D13"/>
    <w:rsid w:val="00DE5D1D"/>
    <w:rsid w:val="00E047B3"/>
    <w:rsid w:val="00EC0A82"/>
    <w:rsid w:val="00ED7D92"/>
    <w:rsid w:val="00F5756B"/>
    <w:rsid w:val="00F76C2C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E701"/>
  <w15:chartTrackingRefBased/>
  <w15:docId w15:val="{9AFC7AAD-6EB7-468E-905C-7EC869C8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16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51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1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Yu</dc:creator>
  <cp:keywords/>
  <dc:description/>
  <cp:lastModifiedBy>Jenny Yu</cp:lastModifiedBy>
  <cp:revision>41</cp:revision>
  <dcterms:created xsi:type="dcterms:W3CDTF">2018-07-25T17:34:00Z</dcterms:created>
  <dcterms:modified xsi:type="dcterms:W3CDTF">2024-08-12T17:11:00Z</dcterms:modified>
</cp:coreProperties>
</file>